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F1" w:rsidRDefault="00AE1DF1" w:rsidP="00AE1DF1">
      <w:pPr>
        <w:jc w:val="center"/>
      </w:pPr>
      <w:r>
        <w:t>ZAŁĄCZNIK DO REGULAMINU ORGANIZACYJNEGO KOMITETU TECHNICZNEGO PIŁKI WODNEJ</w:t>
      </w:r>
    </w:p>
    <w:p w:rsidR="00AE1DF1" w:rsidRDefault="00AE1DF1" w:rsidP="00AE1DF1">
      <w:pPr>
        <w:jc w:val="center"/>
      </w:pPr>
      <w:r>
        <w:t>ZASADY KLASYFIKACJI CZŁONKÓW KTPW – TABELA PUNKTOWA.</w:t>
      </w:r>
    </w:p>
    <w:p w:rsidR="00AE1DF1" w:rsidRDefault="00AE1DF1"/>
    <w:p w:rsidR="002727DE" w:rsidRDefault="00AE1DF1" w:rsidP="00046CB7">
      <w:pPr>
        <w:pStyle w:val="Akapitzlist"/>
        <w:numPr>
          <w:ilvl w:val="0"/>
          <w:numId w:val="1"/>
        </w:numPr>
      </w:pPr>
      <w:r>
        <w:t xml:space="preserve">Punkty przyznawane są za każdy sezon odrębnie. Klasyfikację ustala się na podstawie sumy punktów zdobytych przez Klub w okresie, o którym mowa w </w:t>
      </w:r>
      <w:r w:rsidRPr="00046CB7">
        <w:t>§1</w:t>
      </w:r>
      <w:r w:rsidR="00CE083C" w:rsidRPr="00046CB7">
        <w:t>2</w:t>
      </w:r>
      <w:r w:rsidRPr="00046CB7">
        <w:t xml:space="preserve"> ust. </w:t>
      </w:r>
      <w:r w:rsidR="00CE083C" w:rsidRPr="00046CB7">
        <w:t>3</w:t>
      </w:r>
      <w:r>
        <w:t xml:space="preserve"> Regulaminu KTPW</w:t>
      </w:r>
    </w:p>
    <w:p w:rsidR="00AE1DF1" w:rsidRDefault="00AE1DF1"/>
    <w:tbl>
      <w:tblPr>
        <w:tblW w:w="6958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7"/>
        <w:gridCol w:w="1040"/>
        <w:gridCol w:w="1062"/>
        <w:gridCol w:w="992"/>
        <w:gridCol w:w="992"/>
        <w:gridCol w:w="993"/>
        <w:gridCol w:w="992"/>
      </w:tblGrid>
      <w:tr w:rsidR="00046CB7" w:rsidRPr="00046CB7" w:rsidTr="002720FD">
        <w:trPr>
          <w:trHeight w:val="288"/>
        </w:trPr>
        <w:tc>
          <w:tcPr>
            <w:tcW w:w="887" w:type="dxa"/>
            <w:vMerge w:val="restart"/>
            <w:shd w:val="clear" w:color="auto" w:fill="auto"/>
            <w:noWrap/>
            <w:vAlign w:val="center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miejsce</w:t>
            </w:r>
          </w:p>
        </w:tc>
        <w:tc>
          <w:tcPr>
            <w:tcW w:w="6071" w:type="dxa"/>
            <w:gridSpan w:val="6"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Ilość zdobywanych pkt.</w:t>
            </w:r>
          </w:p>
        </w:tc>
      </w:tr>
      <w:tr w:rsidR="00046CB7" w:rsidRPr="00046CB7" w:rsidTr="00324110">
        <w:trPr>
          <w:trHeight w:val="586"/>
        </w:trPr>
        <w:tc>
          <w:tcPr>
            <w:tcW w:w="887" w:type="dxa"/>
            <w:vMerge/>
            <w:vAlign w:val="center"/>
            <w:hideMark/>
          </w:tcPr>
          <w:p w:rsidR="00046CB7" w:rsidRPr="00046CB7" w:rsidRDefault="00046CB7" w:rsidP="00AE1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Młodzik U-13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Jun. Mł. U-15</w:t>
            </w:r>
          </w:p>
        </w:tc>
        <w:tc>
          <w:tcPr>
            <w:tcW w:w="992" w:type="dxa"/>
            <w:vAlign w:val="bottom"/>
          </w:tcPr>
          <w:p w:rsidR="00046CB7" w:rsidRPr="00046CB7" w:rsidRDefault="00046CB7" w:rsidP="00735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Junior    U-17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Junior    U-19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Młodzie-żowiec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b/>
                <w:bCs/>
                <w:lang w:eastAsia="pl-PL"/>
              </w:rPr>
              <w:t>Senior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735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735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992" w:type="dxa"/>
            <w:vAlign w:val="bottom"/>
          </w:tcPr>
          <w:p w:rsidR="00046CB7" w:rsidRPr="00046CB7" w:rsidRDefault="00046CB7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  <w:r w:rsidR="00420E0A">
              <w:rPr>
                <w:rFonts w:ascii="Calibri" w:eastAsia="Times New Roman" w:hAnsi="Calibri" w:cs="Calibri"/>
                <w:color w:val="FF000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42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</w:tr>
      <w:tr w:rsidR="00046CB7" w:rsidRPr="00046CB7" w:rsidTr="00324110">
        <w:trPr>
          <w:trHeight w:val="288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SUMA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88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152</w:t>
            </w:r>
          </w:p>
        </w:tc>
        <w:tc>
          <w:tcPr>
            <w:tcW w:w="992" w:type="dxa"/>
            <w:vAlign w:val="bottom"/>
          </w:tcPr>
          <w:p w:rsidR="00046CB7" w:rsidRPr="00046CB7" w:rsidRDefault="00420E0A" w:rsidP="00735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196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46CB7" w:rsidRPr="00046CB7" w:rsidRDefault="00046CB7" w:rsidP="00AE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CB7">
              <w:rPr>
                <w:rFonts w:ascii="Calibri" w:eastAsia="Times New Roman" w:hAnsi="Calibri" w:cs="Calibri"/>
                <w:lang w:eastAsia="pl-PL"/>
              </w:rPr>
              <w:t>301</w:t>
            </w:r>
          </w:p>
        </w:tc>
      </w:tr>
    </w:tbl>
    <w:p w:rsidR="00046CB7" w:rsidRDefault="00046CB7" w:rsidP="00046CB7">
      <w:pPr>
        <w:pStyle w:val="Akapitzlist"/>
      </w:pPr>
    </w:p>
    <w:p w:rsidR="00AE1DF1" w:rsidRPr="00046CB7" w:rsidRDefault="00046CB7" w:rsidP="00046CB7">
      <w:pPr>
        <w:pStyle w:val="Akapitzlist"/>
        <w:numPr>
          <w:ilvl w:val="0"/>
          <w:numId w:val="1"/>
        </w:numPr>
        <w:rPr>
          <w:color w:val="FF0000"/>
        </w:rPr>
      </w:pPr>
      <w:r w:rsidRPr="00046CB7">
        <w:rPr>
          <w:color w:val="FF0000"/>
        </w:rPr>
        <w:t>Punkty w klasie rozgrywkowej Junior U-17 będą przyznane począwszy od sezonu 2023/2024</w:t>
      </w:r>
      <w:r>
        <w:rPr>
          <w:color w:val="FF0000"/>
        </w:rPr>
        <w:t>.</w:t>
      </w:r>
    </w:p>
    <w:sectPr w:rsidR="00AE1DF1" w:rsidRPr="00046CB7" w:rsidSect="0027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35C"/>
    <w:multiLevelType w:val="hybridMultilevel"/>
    <w:tmpl w:val="69F6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DF1"/>
    <w:rsid w:val="00046CB7"/>
    <w:rsid w:val="002727DE"/>
    <w:rsid w:val="00420E0A"/>
    <w:rsid w:val="00AE1DF1"/>
    <w:rsid w:val="00B40EC7"/>
    <w:rsid w:val="00CE083C"/>
    <w:rsid w:val="00D03249"/>
    <w:rsid w:val="00E7585C"/>
    <w:rsid w:val="00F01CD5"/>
    <w:rsid w:val="00F8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48608671495</dc:creator>
  <cp:lastModifiedBy>Łukasz</cp:lastModifiedBy>
  <cp:revision>3</cp:revision>
  <dcterms:created xsi:type="dcterms:W3CDTF">2023-09-05T11:51:00Z</dcterms:created>
  <dcterms:modified xsi:type="dcterms:W3CDTF">2023-09-05T11:51:00Z</dcterms:modified>
</cp:coreProperties>
</file>